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6C7122">
        <w:rPr>
          <w:b w:val="0"/>
          <w:sz w:val="22"/>
          <w:szCs w:val="22"/>
        </w:rPr>
        <w:t>86MS0026-01-2025-000009-60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6C7122">
        <w:rPr>
          <w:b w:val="0"/>
          <w:sz w:val="22"/>
          <w:szCs w:val="22"/>
        </w:rPr>
        <w:t>05-0007/2601/2025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 О С Т А Н О В Л Е Н И Е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013410" w:rsidRPr="00013410" w:rsidP="00013410">
      <w:pPr>
        <w:tabs>
          <w:tab w:val="left" w:pos="3615"/>
        </w:tabs>
        <w:spacing w:before="120" w:after="120" w:line="0" w:lineRule="atLeast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 xml:space="preserve">город Сургут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013410">
        <w:rPr>
          <w:color w:val="000000"/>
          <w:sz w:val="26"/>
          <w:szCs w:val="26"/>
        </w:rPr>
        <w:t xml:space="preserve">   </w:t>
      </w:r>
      <w:r w:rsidR="00A528E3">
        <w:rPr>
          <w:color w:val="000000"/>
          <w:sz w:val="26"/>
          <w:szCs w:val="26"/>
        </w:rPr>
        <w:t xml:space="preserve">   </w:t>
      </w:r>
      <w:r w:rsidR="0089797C">
        <w:rPr>
          <w:sz w:val="26"/>
          <w:szCs w:val="26"/>
        </w:rPr>
        <w:t>20 января 2025</w:t>
      </w:r>
      <w:r w:rsidRPr="00013410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013410" w:rsidRPr="00013410" w:rsidP="00A528E3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603F20">
        <w:rPr>
          <w:color w:val="000000"/>
          <w:sz w:val="26"/>
          <w:szCs w:val="26"/>
        </w:rPr>
        <w:br/>
      </w:r>
      <w:r w:rsidRPr="00013410">
        <w:rPr>
          <w:color w:val="000000"/>
          <w:sz w:val="26"/>
          <w:szCs w:val="26"/>
        </w:rPr>
        <w:t>Панков А.Ю.,</w:t>
      </w:r>
      <w:r w:rsidRPr="00013410">
        <w:rPr>
          <w:sz w:val="26"/>
          <w:szCs w:val="26"/>
        </w:rPr>
        <w:t xml:space="preserve"> расположенного по адресу: ХМАО - Югра, г. Сургут, </w:t>
      </w:r>
      <w:r w:rsidRPr="00013410">
        <w:rPr>
          <w:sz w:val="26"/>
          <w:szCs w:val="26"/>
        </w:rPr>
        <w:br/>
        <w:t>ул. Гагарина, д. 9, каб. 504</w:t>
      </w:r>
      <w:r w:rsidRPr="00013410">
        <w:rPr>
          <w:color w:val="000000"/>
          <w:sz w:val="26"/>
          <w:szCs w:val="26"/>
        </w:rPr>
        <w:t>,</w:t>
      </w:r>
      <w:r w:rsidR="00A528E3">
        <w:rPr>
          <w:color w:val="000000"/>
          <w:sz w:val="26"/>
          <w:szCs w:val="26"/>
        </w:rPr>
        <w:t xml:space="preserve"> </w:t>
      </w:r>
      <w:r w:rsidRPr="00A528E3" w:rsidR="00A528E3">
        <w:rPr>
          <w:color w:val="000000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 w:rsidR="00A528E3">
        <w:rPr>
          <w:color w:val="000000"/>
          <w:sz w:val="26"/>
          <w:szCs w:val="26"/>
        </w:rPr>
        <w:t xml:space="preserve"> Бологова Д.А., </w:t>
      </w:r>
      <w:r w:rsidRPr="00013410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013410" w:rsidRPr="00013410" w:rsidP="00013410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Бологова </w:t>
      </w:r>
      <w:r w:rsidR="00783229">
        <w:rPr>
          <w:color w:val="000000"/>
          <w:sz w:val="26"/>
          <w:szCs w:val="26"/>
        </w:rPr>
        <w:t>Д.А.</w:t>
      </w:r>
      <w:r w:rsidRPr="00013410">
        <w:rPr>
          <w:bCs/>
          <w:sz w:val="26"/>
          <w:szCs w:val="26"/>
        </w:rPr>
        <w:t xml:space="preserve">, </w:t>
      </w:r>
      <w:r w:rsidR="00783229">
        <w:rPr>
          <w:sz w:val="26"/>
          <w:szCs w:val="26"/>
        </w:rPr>
        <w:t>*</w:t>
      </w:r>
    </w:p>
    <w:p w:rsidR="00013410" w:rsidRPr="00013410" w:rsidP="00013410">
      <w:pPr>
        <w:spacing w:before="120" w:after="120" w:line="0" w:lineRule="atLeast"/>
        <w:ind w:firstLine="709"/>
        <w:jc w:val="center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УСТАНОВИЛ:</w:t>
      </w:r>
    </w:p>
    <w:p w:rsidR="00013410" w:rsidP="00013410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013410"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>*</w:t>
      </w:r>
      <w:r w:rsidRPr="00013410">
        <w:rPr>
          <w:color w:val="000000"/>
          <w:sz w:val="26"/>
          <w:szCs w:val="26"/>
        </w:rPr>
        <w:t xml:space="preserve"> часов </w:t>
      </w:r>
      <w:r>
        <w:rPr>
          <w:color w:val="000000"/>
          <w:sz w:val="26"/>
          <w:szCs w:val="26"/>
        </w:rPr>
        <w:t>*</w:t>
      </w:r>
      <w:r w:rsidRPr="00013410">
        <w:rPr>
          <w:color w:val="000000"/>
          <w:sz w:val="26"/>
          <w:szCs w:val="26"/>
        </w:rPr>
        <w:t xml:space="preserve">минуту по адресу: </w:t>
      </w:r>
      <w:r>
        <w:rPr>
          <w:sz w:val="26"/>
          <w:szCs w:val="26"/>
        </w:rPr>
        <w:t>*</w:t>
      </w:r>
      <w:r w:rsidRPr="00013410">
        <w:rPr>
          <w:bCs/>
          <w:sz w:val="26"/>
          <w:szCs w:val="26"/>
        </w:rPr>
        <w:t xml:space="preserve">, </w:t>
      </w:r>
      <w:r w:rsidR="006C7122">
        <w:rPr>
          <w:sz w:val="26"/>
          <w:szCs w:val="26"/>
        </w:rPr>
        <w:t>Бологов</w:t>
      </w:r>
      <w:r w:rsidR="006C7122">
        <w:rPr>
          <w:sz w:val="26"/>
          <w:szCs w:val="26"/>
        </w:rPr>
        <w:t xml:space="preserve"> Д.А.</w:t>
      </w:r>
      <w:r w:rsidRPr="00013410">
        <w:rPr>
          <w:bCs/>
          <w:sz w:val="26"/>
          <w:szCs w:val="26"/>
        </w:rPr>
        <w:t xml:space="preserve"> </w:t>
      </w:r>
      <w:r w:rsidRPr="00013410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 xml:space="preserve"> рублей по постановлению </w:t>
      </w:r>
      <w:r w:rsidRPr="00013410"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 w:rsidR="006C7122">
        <w:rPr>
          <w:color w:val="0000FF"/>
          <w:sz w:val="26"/>
          <w:szCs w:val="26"/>
        </w:rPr>
        <w:t xml:space="preserve"> от </w:t>
      </w:r>
      <w:r>
        <w:rPr>
          <w:color w:val="0000FF"/>
          <w:sz w:val="26"/>
          <w:szCs w:val="26"/>
        </w:rPr>
        <w:t>*</w:t>
      </w:r>
      <w:r w:rsidRPr="00013410">
        <w:rPr>
          <w:color w:val="0000FF"/>
          <w:sz w:val="26"/>
          <w:szCs w:val="26"/>
        </w:rPr>
        <w:t xml:space="preserve"> года, вступившему в законную силу </w:t>
      </w:r>
      <w:r>
        <w:rPr>
          <w:color w:val="FF0000"/>
          <w:sz w:val="26"/>
          <w:szCs w:val="26"/>
        </w:rPr>
        <w:t>*</w:t>
      </w:r>
      <w:r w:rsidRPr="00013410">
        <w:rPr>
          <w:color w:val="0000FF"/>
          <w:sz w:val="26"/>
          <w:szCs w:val="26"/>
        </w:rPr>
        <w:t xml:space="preserve"> года</w:t>
      </w:r>
      <w:r w:rsidRPr="00013410">
        <w:rPr>
          <w:sz w:val="26"/>
          <w:szCs w:val="26"/>
        </w:rPr>
        <w:t>.</w:t>
      </w:r>
    </w:p>
    <w:p w:rsidR="00FC38AA" w:rsidRPr="00FC38AA" w:rsidP="00FC38AA">
      <w:pPr>
        <w:suppressAutoHyphens/>
        <w:spacing w:line="0" w:lineRule="atLeast"/>
        <w:ind w:firstLine="709"/>
        <w:jc w:val="both"/>
        <w:rPr>
          <w:bCs/>
          <w:sz w:val="26"/>
          <w:szCs w:val="26"/>
        </w:rPr>
      </w:pPr>
      <w:r w:rsidRPr="00FC38AA">
        <w:rPr>
          <w:bCs/>
          <w:sz w:val="26"/>
          <w:szCs w:val="26"/>
        </w:rPr>
        <w:t>В с</w:t>
      </w:r>
      <w:r>
        <w:rPr>
          <w:bCs/>
          <w:sz w:val="26"/>
          <w:szCs w:val="26"/>
        </w:rPr>
        <w:t xml:space="preserve">удебном заседании </w:t>
      </w:r>
      <w:r w:rsidRPr="00FC38AA">
        <w:rPr>
          <w:bCs/>
          <w:sz w:val="26"/>
          <w:szCs w:val="26"/>
        </w:rPr>
        <w:t>Бологов</w:t>
      </w:r>
      <w:r w:rsidRPr="00FC38AA">
        <w:rPr>
          <w:bCs/>
          <w:sz w:val="26"/>
          <w:szCs w:val="26"/>
        </w:rPr>
        <w:t xml:space="preserve"> Д.А. вину в совершении данного административного правонарушения признал, ходатайств не заявлял. </w:t>
      </w:r>
      <w:r>
        <w:rPr>
          <w:bCs/>
          <w:sz w:val="26"/>
          <w:szCs w:val="26"/>
        </w:rPr>
        <w:t xml:space="preserve"> </w:t>
      </w:r>
    </w:p>
    <w:p w:rsidR="00393A43" w:rsidRPr="00013410" w:rsidP="00FC38AA">
      <w:pPr>
        <w:suppressAutoHyphens/>
        <w:spacing w:line="0" w:lineRule="atLeast"/>
        <w:ind w:firstLine="709"/>
        <w:jc w:val="both"/>
        <w:rPr>
          <w:bCs/>
          <w:sz w:val="26"/>
          <w:szCs w:val="26"/>
        </w:rPr>
      </w:pPr>
      <w:r w:rsidRPr="00FC38AA">
        <w:rPr>
          <w:bCs/>
          <w:sz w:val="26"/>
          <w:szCs w:val="26"/>
        </w:rPr>
        <w:t>Изучив материалы дела об административном правонарушении, зас</w:t>
      </w:r>
      <w:r>
        <w:rPr>
          <w:bCs/>
          <w:sz w:val="26"/>
          <w:szCs w:val="26"/>
        </w:rPr>
        <w:t xml:space="preserve">лушав </w:t>
      </w:r>
      <w:r w:rsidRPr="00FC38AA">
        <w:rPr>
          <w:bCs/>
          <w:sz w:val="26"/>
          <w:szCs w:val="26"/>
        </w:rPr>
        <w:t>Бологов</w:t>
      </w:r>
      <w:r>
        <w:rPr>
          <w:bCs/>
          <w:sz w:val="26"/>
          <w:szCs w:val="26"/>
        </w:rPr>
        <w:t>а</w:t>
      </w:r>
      <w:r w:rsidRPr="00FC38AA">
        <w:rPr>
          <w:bCs/>
          <w:sz w:val="26"/>
          <w:szCs w:val="26"/>
        </w:rPr>
        <w:t xml:space="preserve"> Д.А., суд приходит к следующим выводам.</w:t>
      </w:r>
    </w:p>
    <w:p w:rsidR="00013410" w:rsidRPr="00013410" w:rsidP="00013410">
      <w:pPr>
        <w:spacing w:line="0" w:lineRule="atLeast"/>
        <w:ind w:firstLine="709"/>
        <w:jc w:val="both"/>
        <w:rPr>
          <w:color w:val="FF0000"/>
          <w:sz w:val="26"/>
          <w:szCs w:val="26"/>
        </w:rPr>
      </w:pPr>
      <w:r w:rsidRPr="00013410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13410" w:rsidRPr="00013410" w:rsidP="00013410">
      <w:pPr>
        <w:shd w:val="clear" w:color="auto" w:fill="FFFFFF"/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013410">
        <w:rPr>
          <w:sz w:val="26"/>
          <w:szCs w:val="26"/>
        </w:rPr>
        <w:t>Факт и обстоятельства совершения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>административного правонарушения подтверждаются письменными доказательс</w:t>
      </w:r>
      <w:r w:rsidR="006C7122">
        <w:rPr>
          <w:sz w:val="26"/>
          <w:szCs w:val="26"/>
        </w:rPr>
        <w:t xml:space="preserve">твами: </w:t>
      </w:r>
      <w:r w:rsidR="00783229">
        <w:rPr>
          <w:sz w:val="26"/>
          <w:szCs w:val="26"/>
        </w:rPr>
        <w:t>*</w:t>
      </w:r>
      <w:r w:rsidRPr="00013410">
        <w:rPr>
          <w:color w:val="000000"/>
          <w:sz w:val="26"/>
          <w:szCs w:val="26"/>
        </w:rPr>
        <w:t xml:space="preserve">. 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6C7122">
        <w:rPr>
          <w:color w:val="000000"/>
          <w:sz w:val="26"/>
          <w:szCs w:val="26"/>
        </w:rPr>
        <w:t>Бологова Д.А.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состава вменяемого административного правонарушения.</w:t>
      </w:r>
    </w:p>
    <w:p w:rsidR="00013410" w:rsidRPr="00013410" w:rsidP="00013410">
      <w:pPr>
        <w:shd w:val="clear" w:color="auto" w:fill="FFFFFF"/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В действиях </w:t>
      </w:r>
      <w:r w:rsidR="006C7122">
        <w:rPr>
          <w:color w:val="000000"/>
          <w:sz w:val="26"/>
          <w:szCs w:val="26"/>
        </w:rPr>
        <w:t>Бологова Д.А.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01341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5" w:anchor="sub_322" w:history="1">
        <w:r w:rsidRPr="00013410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01341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013410">
        <w:rPr>
          <w:sz w:val="26"/>
          <w:szCs w:val="26"/>
        </w:rPr>
        <w:t>.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При назначении административного наказания судья в соответствии                         с ч. 2 ст. 4.1 КоАП РФ учитывает характер совершенного административного правонарушения, личность </w:t>
      </w:r>
      <w:r w:rsidR="006C7122">
        <w:rPr>
          <w:color w:val="000000"/>
          <w:sz w:val="26"/>
          <w:szCs w:val="26"/>
        </w:rPr>
        <w:t>Бологова Д.А.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На основании изложенного, учитывая отношение </w:t>
      </w:r>
      <w:r w:rsidR="006C7122">
        <w:rPr>
          <w:color w:val="000000"/>
          <w:sz w:val="26"/>
          <w:szCs w:val="26"/>
        </w:rPr>
        <w:t>Бологова Д.А.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013410">
        <w:rPr>
          <w:color w:val="FF0000"/>
          <w:sz w:val="26"/>
          <w:szCs w:val="26"/>
        </w:rPr>
        <w:t>штрафа</w:t>
      </w:r>
      <w:r w:rsidRPr="00013410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013410" w:rsidRPr="00013410" w:rsidP="00013410">
      <w:pPr>
        <w:spacing w:line="0" w:lineRule="atLeast"/>
        <w:ind w:firstLine="709"/>
        <w:rPr>
          <w:sz w:val="26"/>
          <w:szCs w:val="26"/>
        </w:rPr>
      </w:pPr>
    </w:p>
    <w:p w:rsidR="00013410" w:rsidRPr="00013410" w:rsidP="00013410">
      <w:pPr>
        <w:spacing w:line="0" w:lineRule="atLeast"/>
        <w:ind w:firstLine="709"/>
        <w:jc w:val="center"/>
        <w:rPr>
          <w:sz w:val="26"/>
          <w:szCs w:val="26"/>
        </w:rPr>
      </w:pPr>
      <w:r w:rsidRPr="00013410">
        <w:rPr>
          <w:sz w:val="26"/>
          <w:szCs w:val="26"/>
        </w:rPr>
        <w:t>ПОСТАНОВИЛ: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Бологова </w:t>
      </w:r>
      <w:r w:rsidR="00746672">
        <w:rPr>
          <w:color w:val="000000"/>
          <w:sz w:val="26"/>
          <w:szCs w:val="26"/>
        </w:rPr>
        <w:t>Д.А.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13410">
        <w:rPr>
          <w:color w:val="000099"/>
          <w:sz w:val="26"/>
          <w:szCs w:val="26"/>
        </w:rPr>
        <w:t>1000</w:t>
      </w:r>
      <w:r w:rsidRPr="00013410"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5155D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="0089797C">
        <w:rPr>
          <w:sz w:val="22"/>
        </w:rPr>
        <w:t>20 января 2025</w:t>
      </w:r>
      <w:r>
        <w:rPr>
          <w:sz w:val="22"/>
        </w:rPr>
        <w:t xml:space="preserve"> 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6C7122">
        <w:rPr>
          <w:sz w:val="22"/>
        </w:rPr>
        <w:t>05-0007/2601/2025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</w:p>
    <w:sectPr w:rsidSect="000134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 w:rsidRPr="00013410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93A43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55D0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603F20"/>
    <w:rsid w:val="006058F4"/>
    <w:rsid w:val="00614EA6"/>
    <w:rsid w:val="00631F8D"/>
    <w:rsid w:val="006331E3"/>
    <w:rsid w:val="00651F68"/>
    <w:rsid w:val="00692463"/>
    <w:rsid w:val="006A2FD4"/>
    <w:rsid w:val="006B368C"/>
    <w:rsid w:val="006C7122"/>
    <w:rsid w:val="006F220C"/>
    <w:rsid w:val="0071240F"/>
    <w:rsid w:val="00717EEC"/>
    <w:rsid w:val="007432DE"/>
    <w:rsid w:val="00746672"/>
    <w:rsid w:val="00754B91"/>
    <w:rsid w:val="007570F5"/>
    <w:rsid w:val="00780C43"/>
    <w:rsid w:val="00781C06"/>
    <w:rsid w:val="00783229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9797C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28E3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C38AA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59849DE-FD90-48A4-90C6-AD3B7229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5895A-1363-4E96-BE6E-D254EFE8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